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E6C9" w14:textId="7140788D" w:rsidR="00AF7D4E" w:rsidRPr="00520872" w:rsidRDefault="00600646" w:rsidP="002E1C79">
      <w:pPr>
        <w:ind w:left="-900" w:right="-990"/>
        <w:jc w:val="center"/>
        <w:rPr>
          <w:b/>
          <w:sz w:val="32"/>
          <w:szCs w:val="32"/>
        </w:rPr>
      </w:pPr>
      <w:bookmarkStart w:id="0" w:name="_GoBack"/>
      <w:bookmarkEnd w:id="0"/>
      <w:r w:rsidRPr="00520872">
        <w:rPr>
          <w:b/>
          <w:sz w:val="32"/>
          <w:szCs w:val="32"/>
        </w:rPr>
        <w:t>What You Can Do!</w:t>
      </w:r>
      <w:r w:rsidRPr="00520872">
        <w:rPr>
          <w:b/>
          <w:sz w:val="32"/>
          <w:szCs w:val="32"/>
        </w:rPr>
        <w:br/>
      </w:r>
    </w:p>
    <w:p w14:paraId="7E75685C" w14:textId="106496CA" w:rsidR="00AF7D4E" w:rsidRPr="00520872" w:rsidRDefault="00AF7D4E" w:rsidP="00EF1F4A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 xml:space="preserve">Visit </w:t>
      </w:r>
      <w:hyperlink r:id="rId4" w:history="1">
        <w:r w:rsidRPr="00520872">
          <w:rPr>
            <w:rStyle w:val="Hyperlink"/>
            <w:sz w:val="32"/>
            <w:szCs w:val="32"/>
          </w:rPr>
          <w:t>www.friendsofroots.net</w:t>
        </w:r>
      </w:hyperlink>
      <w:r w:rsidR="00F174A5" w:rsidRPr="00520872">
        <w:rPr>
          <w:sz w:val="32"/>
          <w:szCs w:val="32"/>
        </w:rPr>
        <w:t xml:space="preserve"> and also </w:t>
      </w:r>
      <w:proofErr w:type="spellStart"/>
      <w:r w:rsidR="00F174A5" w:rsidRPr="00520872">
        <w:rPr>
          <w:sz w:val="32"/>
          <w:szCs w:val="32"/>
        </w:rPr>
        <w:t>Rav</w:t>
      </w:r>
      <w:proofErr w:type="spellEnd"/>
      <w:r w:rsidR="00F174A5" w:rsidRPr="00520872">
        <w:rPr>
          <w:sz w:val="32"/>
          <w:szCs w:val="32"/>
        </w:rPr>
        <w:t xml:space="preserve"> Hanan’s personal website</w:t>
      </w:r>
      <w:r w:rsidR="00EF1F4A">
        <w:rPr>
          <w:sz w:val="32"/>
          <w:szCs w:val="32"/>
        </w:rPr>
        <w:t>:</w:t>
      </w:r>
      <w:r w:rsidR="00F174A5" w:rsidRPr="00520872">
        <w:rPr>
          <w:sz w:val="32"/>
          <w:szCs w:val="32"/>
        </w:rPr>
        <w:t xml:space="preserve"> </w:t>
      </w:r>
      <w:hyperlink r:id="rId5" w:history="1">
        <w:r w:rsidR="00F174A5" w:rsidRPr="00520872">
          <w:rPr>
            <w:rStyle w:val="Hyperlink"/>
            <w:sz w:val="32"/>
            <w:szCs w:val="32"/>
          </w:rPr>
          <w:t>www.ravhanan.org</w:t>
        </w:r>
      </w:hyperlink>
      <w:r w:rsidR="00F174A5" w:rsidRPr="00520872">
        <w:rPr>
          <w:sz w:val="32"/>
          <w:szCs w:val="32"/>
        </w:rPr>
        <w:t xml:space="preserve"> </w:t>
      </w:r>
      <w:r w:rsidR="0070794A">
        <w:rPr>
          <w:sz w:val="32"/>
          <w:szCs w:val="32"/>
        </w:rPr>
        <w:t xml:space="preserve">under the tab “Journey Towards the Other”. </w:t>
      </w:r>
      <w:r w:rsidR="0070794A" w:rsidRPr="00520872">
        <w:rPr>
          <w:sz w:val="32"/>
          <w:szCs w:val="32"/>
        </w:rPr>
        <w:t xml:space="preserve">Like </w:t>
      </w:r>
      <w:r w:rsidR="0070794A">
        <w:rPr>
          <w:sz w:val="32"/>
          <w:szCs w:val="32"/>
        </w:rPr>
        <w:t>‘</w:t>
      </w:r>
      <w:r w:rsidR="0070794A" w:rsidRPr="00520872">
        <w:rPr>
          <w:sz w:val="32"/>
          <w:szCs w:val="32"/>
        </w:rPr>
        <w:t>Friends of Roots</w:t>
      </w:r>
      <w:r w:rsidR="0070794A">
        <w:rPr>
          <w:sz w:val="32"/>
          <w:szCs w:val="32"/>
        </w:rPr>
        <w:t>’</w:t>
      </w:r>
      <w:r w:rsidR="00EF1F4A">
        <w:rPr>
          <w:sz w:val="32"/>
          <w:szCs w:val="32"/>
        </w:rPr>
        <w:t xml:space="preserve"> on Facebook: </w:t>
      </w:r>
      <w:hyperlink r:id="rId6" w:history="1">
        <w:r w:rsidR="00EF1F4A" w:rsidRPr="00ED7113">
          <w:rPr>
            <w:rStyle w:val="Hyperlink"/>
            <w:sz w:val="32"/>
            <w:szCs w:val="32"/>
          </w:rPr>
          <w:t>https://www.facebook.com/friendsroots/</w:t>
        </w:r>
      </w:hyperlink>
      <w:r w:rsidR="00EF1F4A">
        <w:rPr>
          <w:sz w:val="32"/>
          <w:szCs w:val="32"/>
        </w:rPr>
        <w:t xml:space="preserve"> </w:t>
      </w:r>
      <w:r w:rsidR="0070794A">
        <w:rPr>
          <w:sz w:val="32"/>
          <w:szCs w:val="32"/>
        </w:rPr>
        <w:t>Spread the word about our approach and our work.</w:t>
      </w:r>
    </w:p>
    <w:p w14:paraId="79318C3A" w14:textId="77777777" w:rsidR="00AF7D4E" w:rsidRPr="00520872" w:rsidRDefault="00AF7D4E" w:rsidP="002E1C79">
      <w:pPr>
        <w:ind w:left="-900" w:right="-990"/>
        <w:rPr>
          <w:sz w:val="32"/>
          <w:szCs w:val="32"/>
        </w:rPr>
      </w:pPr>
    </w:p>
    <w:p w14:paraId="7CDD822E" w14:textId="27135CF2" w:rsidR="00AF7D4E" w:rsidRPr="00520872" w:rsidRDefault="00AF7D4E" w:rsidP="002E1C79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>Sign up for the Roots quarterly newsletter</w:t>
      </w:r>
      <w:r w:rsidR="00F174A5" w:rsidRPr="00520872">
        <w:rPr>
          <w:sz w:val="32"/>
          <w:szCs w:val="32"/>
        </w:rPr>
        <w:t>.</w:t>
      </w:r>
    </w:p>
    <w:p w14:paraId="1BBC99B9" w14:textId="77777777" w:rsidR="00AF7D4E" w:rsidRPr="00520872" w:rsidRDefault="00AF7D4E" w:rsidP="0070794A">
      <w:pPr>
        <w:ind w:right="-990"/>
        <w:rPr>
          <w:sz w:val="32"/>
          <w:szCs w:val="32"/>
        </w:rPr>
      </w:pPr>
    </w:p>
    <w:p w14:paraId="2D62067B" w14:textId="0FF7B239" w:rsidR="00AF7D4E" w:rsidRDefault="00AF7D4E" w:rsidP="002E1C79">
      <w:pPr>
        <w:ind w:left="-900" w:right="-990"/>
        <w:rPr>
          <w:sz w:val="32"/>
          <w:szCs w:val="32"/>
        </w:rPr>
      </w:pPr>
      <w:r w:rsidRPr="00505EBF">
        <w:rPr>
          <w:b/>
          <w:sz w:val="32"/>
          <w:szCs w:val="32"/>
        </w:rPr>
        <w:t>Donate to Friends of Roots</w:t>
      </w:r>
      <w:r w:rsidR="00C57C2F">
        <w:rPr>
          <w:b/>
          <w:sz w:val="32"/>
          <w:szCs w:val="32"/>
        </w:rPr>
        <w:t xml:space="preserve"> </w:t>
      </w:r>
      <w:r w:rsidR="00C57C2F" w:rsidRPr="00C57C2F">
        <w:rPr>
          <w:sz w:val="32"/>
          <w:szCs w:val="32"/>
        </w:rPr>
        <w:t>now or</w:t>
      </w:r>
      <w:r w:rsidR="00F174A5" w:rsidRPr="00520872">
        <w:rPr>
          <w:sz w:val="32"/>
          <w:szCs w:val="32"/>
        </w:rPr>
        <w:t xml:space="preserve"> through the website</w:t>
      </w:r>
      <w:r w:rsidRPr="00520872">
        <w:rPr>
          <w:sz w:val="32"/>
          <w:szCs w:val="32"/>
        </w:rPr>
        <w:t>. It is tax deductible.</w:t>
      </w:r>
    </w:p>
    <w:p w14:paraId="1DE0A674" w14:textId="77777777" w:rsidR="002E1C79" w:rsidRDefault="002E1C79" w:rsidP="002E1C79">
      <w:pPr>
        <w:ind w:left="-900" w:right="-990"/>
        <w:rPr>
          <w:sz w:val="32"/>
          <w:szCs w:val="32"/>
        </w:rPr>
      </w:pPr>
    </w:p>
    <w:p w14:paraId="4E5E6185" w14:textId="44D33C3F" w:rsidR="002E1C79" w:rsidRPr="00520872" w:rsidRDefault="002E1C79" w:rsidP="002E1C79">
      <w:pPr>
        <w:ind w:left="-900" w:right="-990"/>
        <w:rPr>
          <w:sz w:val="32"/>
          <w:szCs w:val="32"/>
        </w:rPr>
      </w:pPr>
      <w:r>
        <w:rPr>
          <w:sz w:val="32"/>
          <w:szCs w:val="32"/>
        </w:rPr>
        <w:t>Invite us to speak in your synagogues, churches, mosques and universities</w:t>
      </w:r>
      <w:r w:rsidR="0070794A">
        <w:rPr>
          <w:sz w:val="32"/>
          <w:szCs w:val="32"/>
        </w:rPr>
        <w:t>. Host a parlor meeting for us in your home. Connect us to people of means and influence.</w:t>
      </w:r>
    </w:p>
    <w:p w14:paraId="249F5FF9" w14:textId="77777777" w:rsidR="00AF7D4E" w:rsidRPr="00520872" w:rsidRDefault="00AF7D4E" w:rsidP="002E1C79">
      <w:pPr>
        <w:ind w:left="-900" w:right="-990"/>
        <w:rPr>
          <w:sz w:val="32"/>
          <w:szCs w:val="32"/>
        </w:rPr>
      </w:pPr>
    </w:p>
    <w:p w14:paraId="11318B48" w14:textId="023B2972" w:rsidR="00AF7D4E" w:rsidRPr="00520872" w:rsidRDefault="00AF7D4E" w:rsidP="002E1C79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 xml:space="preserve">Volunteer for American Friends of Roots through the sign up sheet on the website. We need </w:t>
      </w:r>
      <w:r w:rsidR="0070794A">
        <w:rPr>
          <w:sz w:val="32"/>
          <w:szCs w:val="32"/>
        </w:rPr>
        <w:t>l</w:t>
      </w:r>
      <w:r w:rsidR="00875253">
        <w:rPr>
          <w:sz w:val="32"/>
          <w:szCs w:val="32"/>
        </w:rPr>
        <w:t>eaders, organizers, managers,</w:t>
      </w:r>
      <w:r w:rsidR="0070794A">
        <w:rPr>
          <w:sz w:val="32"/>
          <w:szCs w:val="32"/>
        </w:rPr>
        <w:t xml:space="preserve"> influencers and </w:t>
      </w:r>
      <w:r w:rsidRPr="00520872">
        <w:rPr>
          <w:sz w:val="32"/>
          <w:szCs w:val="32"/>
        </w:rPr>
        <w:t>people with a talent for social media, and we need good translators. We need people with connections to arrange speaking gigs, and we need connections to foundations and to money.</w:t>
      </w:r>
    </w:p>
    <w:p w14:paraId="34B908FF" w14:textId="77777777" w:rsidR="00AF7D4E" w:rsidRDefault="00AF7D4E" w:rsidP="002E1C79">
      <w:pPr>
        <w:ind w:left="-900" w:right="-990"/>
        <w:rPr>
          <w:sz w:val="32"/>
          <w:szCs w:val="32"/>
        </w:rPr>
      </w:pPr>
    </w:p>
    <w:p w14:paraId="6D7E0DC9" w14:textId="778A2FB5" w:rsidR="00EF1F4A" w:rsidRDefault="00EF1F4A" w:rsidP="00EF1F4A">
      <w:pPr>
        <w:ind w:left="-900" w:right="-990"/>
        <w:rPr>
          <w:sz w:val="32"/>
          <w:szCs w:val="32"/>
        </w:rPr>
      </w:pPr>
      <w:r>
        <w:rPr>
          <w:sz w:val="32"/>
          <w:szCs w:val="32"/>
        </w:rPr>
        <w:t>When visit Israel or Palestine,</w:t>
      </w:r>
      <w:r w:rsidRPr="00520872">
        <w:rPr>
          <w:sz w:val="32"/>
          <w:szCs w:val="32"/>
        </w:rPr>
        <w:t xml:space="preserve"> visit Israel AND Palestine. Meet people from both sides and try to meet people and organizations that are involved in recon</w:t>
      </w:r>
      <w:r>
        <w:rPr>
          <w:sz w:val="32"/>
          <w:szCs w:val="32"/>
        </w:rPr>
        <w:t>ciliation.  Visit Roots</w:t>
      </w:r>
      <w:r w:rsidRPr="00520872">
        <w:rPr>
          <w:sz w:val="32"/>
          <w:szCs w:val="32"/>
        </w:rPr>
        <w:t xml:space="preserve"> </w:t>
      </w:r>
      <w:r>
        <w:rPr>
          <w:sz w:val="32"/>
          <w:szCs w:val="32"/>
        </w:rPr>
        <w:t>at</w:t>
      </w:r>
      <w:r w:rsidRPr="00520872">
        <w:rPr>
          <w:sz w:val="32"/>
          <w:szCs w:val="32"/>
        </w:rPr>
        <w:t xml:space="preserve"> </w:t>
      </w:r>
      <w:proofErr w:type="spellStart"/>
      <w:r w:rsidRPr="00520872">
        <w:rPr>
          <w:sz w:val="32"/>
          <w:szCs w:val="32"/>
        </w:rPr>
        <w:t>Merkaz</w:t>
      </w:r>
      <w:proofErr w:type="spellEnd"/>
      <w:r w:rsidRPr="00520872">
        <w:rPr>
          <w:sz w:val="32"/>
          <w:szCs w:val="32"/>
        </w:rPr>
        <w:t xml:space="preserve"> Karama, the Dignity Center.</w:t>
      </w:r>
    </w:p>
    <w:p w14:paraId="17E3D00F" w14:textId="77777777" w:rsidR="00EF1F4A" w:rsidRPr="00520872" w:rsidRDefault="00EF1F4A" w:rsidP="00EF1F4A">
      <w:pPr>
        <w:ind w:left="-900" w:right="-1170"/>
        <w:rPr>
          <w:sz w:val="32"/>
          <w:szCs w:val="32"/>
        </w:rPr>
      </w:pPr>
    </w:p>
    <w:p w14:paraId="19B182A1" w14:textId="77777777" w:rsidR="00EF1F4A" w:rsidRPr="00520872" w:rsidRDefault="00EF1F4A" w:rsidP="00EF1F4A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>Devote three of more months to interning with Roots on the ground.</w:t>
      </w:r>
      <w:r>
        <w:rPr>
          <w:sz w:val="32"/>
          <w:szCs w:val="32"/>
        </w:rPr>
        <w:t xml:space="preserve"> Inquir</w:t>
      </w:r>
      <w:r>
        <w:rPr>
          <w:rFonts w:ascii="Times New Roman" w:hAnsi="Times New Roman" w:cs="Times New Roman"/>
          <w:sz w:val="32"/>
          <w:szCs w:val="32"/>
          <w:lang w:bidi="he-IL"/>
        </w:rPr>
        <w:t>e</w:t>
      </w:r>
      <w:r w:rsidRPr="00520872">
        <w:rPr>
          <w:sz w:val="32"/>
          <w:szCs w:val="32"/>
        </w:rPr>
        <w:t xml:space="preserve"> through the website.</w:t>
      </w:r>
    </w:p>
    <w:p w14:paraId="11C27E90" w14:textId="77777777" w:rsidR="00EF1F4A" w:rsidRPr="00520872" w:rsidRDefault="00EF1F4A" w:rsidP="00EF1F4A">
      <w:pPr>
        <w:ind w:right="-990"/>
        <w:rPr>
          <w:sz w:val="32"/>
          <w:szCs w:val="32"/>
        </w:rPr>
      </w:pPr>
    </w:p>
    <w:p w14:paraId="399AEF2F" w14:textId="2975344F" w:rsidR="00AF7D4E" w:rsidRDefault="00AF7D4E" w:rsidP="002E1C79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 xml:space="preserve">Fill your Facebook page </w:t>
      </w:r>
      <w:r w:rsidR="0070794A">
        <w:rPr>
          <w:sz w:val="32"/>
          <w:szCs w:val="32"/>
        </w:rPr>
        <w:t xml:space="preserve">and your inbox </w:t>
      </w:r>
      <w:r w:rsidRPr="00520872">
        <w:rPr>
          <w:sz w:val="32"/>
          <w:szCs w:val="32"/>
        </w:rPr>
        <w:t>with positive stories of Israeli Palestinian rapprochement and reconciliation. Disseminate primarily positive stories and not negative one</w:t>
      </w:r>
      <w:r w:rsidR="00EF1F4A">
        <w:rPr>
          <w:sz w:val="32"/>
          <w:szCs w:val="32"/>
        </w:rPr>
        <w:t>s</w:t>
      </w:r>
      <w:r w:rsidRPr="00520872">
        <w:rPr>
          <w:sz w:val="32"/>
          <w:szCs w:val="32"/>
        </w:rPr>
        <w:t>. Don’t spread stories of hate and fear.</w:t>
      </w:r>
    </w:p>
    <w:p w14:paraId="7EE50535" w14:textId="77777777" w:rsidR="0070794A" w:rsidRDefault="0070794A" w:rsidP="002E1C79">
      <w:pPr>
        <w:ind w:left="-900" w:right="-990"/>
        <w:rPr>
          <w:sz w:val="32"/>
          <w:szCs w:val="32"/>
        </w:rPr>
      </w:pPr>
    </w:p>
    <w:p w14:paraId="3305AEE7" w14:textId="152F82EF" w:rsidR="0070794A" w:rsidRPr="00520872" w:rsidRDefault="0070794A" w:rsidP="002E1C79">
      <w:pPr>
        <w:ind w:left="-900" w:right="-990"/>
        <w:rPr>
          <w:sz w:val="32"/>
          <w:szCs w:val="32"/>
        </w:rPr>
      </w:pPr>
      <w:r>
        <w:rPr>
          <w:sz w:val="32"/>
          <w:szCs w:val="32"/>
        </w:rPr>
        <w:t xml:space="preserve">Encourage your family, friends, house of worship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, to learn the narrative of, to empathize with, and to support both Israelis and Palestinians.</w:t>
      </w:r>
    </w:p>
    <w:p w14:paraId="07D6C208" w14:textId="77777777" w:rsidR="00AA4863" w:rsidRPr="00520872" w:rsidRDefault="00AA4863" w:rsidP="002E1C79">
      <w:pPr>
        <w:ind w:left="-900" w:right="-990"/>
        <w:rPr>
          <w:sz w:val="32"/>
          <w:szCs w:val="32"/>
        </w:rPr>
      </w:pPr>
    </w:p>
    <w:p w14:paraId="54DE6C38" w14:textId="77777777" w:rsidR="00AA4863" w:rsidRPr="00520872" w:rsidRDefault="00AA4863" w:rsidP="002E1C79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>Learn Hebrew and learn Arabic.</w:t>
      </w:r>
    </w:p>
    <w:p w14:paraId="0E3513BA" w14:textId="77777777" w:rsidR="00F174A5" w:rsidRPr="00520872" w:rsidRDefault="00F174A5" w:rsidP="002E1C79">
      <w:pPr>
        <w:ind w:left="-900" w:right="-990"/>
        <w:rPr>
          <w:sz w:val="32"/>
          <w:szCs w:val="32"/>
        </w:rPr>
      </w:pPr>
    </w:p>
    <w:p w14:paraId="68296E50" w14:textId="0B552ADE" w:rsidR="00F174A5" w:rsidRPr="00520872" w:rsidRDefault="00AA4863" w:rsidP="00EF1F4A">
      <w:pPr>
        <w:ind w:left="-900" w:right="-990"/>
        <w:rPr>
          <w:sz w:val="32"/>
          <w:szCs w:val="32"/>
        </w:rPr>
      </w:pPr>
      <w:r w:rsidRPr="00520872">
        <w:rPr>
          <w:sz w:val="32"/>
          <w:szCs w:val="32"/>
        </w:rPr>
        <w:t>Reach out to people of other</w:t>
      </w:r>
      <w:r w:rsidR="00600646" w:rsidRPr="00520872">
        <w:rPr>
          <w:sz w:val="32"/>
          <w:szCs w:val="32"/>
        </w:rPr>
        <w:t xml:space="preserve"> religions</w:t>
      </w:r>
      <w:r w:rsidR="00F174A5" w:rsidRPr="00520872">
        <w:rPr>
          <w:sz w:val="32"/>
          <w:szCs w:val="32"/>
        </w:rPr>
        <w:t xml:space="preserve"> and ethnicities</w:t>
      </w:r>
      <w:r w:rsidR="00600646" w:rsidRPr="00520872">
        <w:rPr>
          <w:sz w:val="32"/>
          <w:szCs w:val="32"/>
        </w:rPr>
        <w:t>. Learn about them; join or</w:t>
      </w:r>
      <w:r w:rsidRPr="00520872">
        <w:rPr>
          <w:sz w:val="32"/>
          <w:szCs w:val="32"/>
        </w:rPr>
        <w:t xml:space="preserve"> create </w:t>
      </w:r>
      <w:r w:rsidR="00600646" w:rsidRPr="00520872">
        <w:rPr>
          <w:sz w:val="32"/>
          <w:szCs w:val="32"/>
        </w:rPr>
        <w:t xml:space="preserve">a framework for </w:t>
      </w:r>
      <w:r w:rsidRPr="00520872">
        <w:rPr>
          <w:sz w:val="32"/>
          <w:szCs w:val="32"/>
        </w:rPr>
        <w:t xml:space="preserve">dialogue. </w:t>
      </w:r>
    </w:p>
    <w:sectPr w:rsidR="00F174A5" w:rsidRPr="00520872" w:rsidSect="002E1C79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E"/>
    <w:rsid w:val="000B3544"/>
    <w:rsid w:val="00193D3F"/>
    <w:rsid w:val="001C7A41"/>
    <w:rsid w:val="002E1C79"/>
    <w:rsid w:val="00377430"/>
    <w:rsid w:val="003848CE"/>
    <w:rsid w:val="00505EBF"/>
    <w:rsid w:val="00520872"/>
    <w:rsid w:val="00600646"/>
    <w:rsid w:val="0070794A"/>
    <w:rsid w:val="00875253"/>
    <w:rsid w:val="00A53182"/>
    <w:rsid w:val="00AA4863"/>
    <w:rsid w:val="00AF7D4E"/>
    <w:rsid w:val="00BA2FCA"/>
    <w:rsid w:val="00C57C2F"/>
    <w:rsid w:val="00EF1F4A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EFA6C"/>
  <w14:defaultImageDpi w14:val="300"/>
  <w15:docId w15:val="{810BC855-78E9-7B48-B52C-B76ED6A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riendsroots/" TargetMode="External"/><Relationship Id="rId5" Type="http://schemas.openxmlformats.org/officeDocument/2006/relationships/hyperlink" Target="http://www.ravhanan.org" TargetMode="External"/><Relationship Id="rId4" Type="http://schemas.openxmlformats.org/officeDocument/2006/relationships/hyperlink" Target="http://www.friendsofroo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JSI of North Texas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Schlesinger</dc:creator>
  <cp:keywords/>
  <dc:description/>
  <cp:lastModifiedBy>Abouzaglo, Amitai</cp:lastModifiedBy>
  <cp:revision>2</cp:revision>
  <dcterms:created xsi:type="dcterms:W3CDTF">2019-08-02T08:02:00Z</dcterms:created>
  <dcterms:modified xsi:type="dcterms:W3CDTF">2019-08-02T08:02:00Z</dcterms:modified>
</cp:coreProperties>
</file>